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00E" w:rsidRDefault="005819A2" w:rsidP="00BA3EC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Программа </w:t>
      </w:r>
      <w:r w:rsidR="0041559E" w:rsidRPr="00BB6E80">
        <w:rPr>
          <w:rFonts w:ascii="Times New Roman" w:hAnsi="Times New Roman" w:cs="Times New Roman"/>
          <w:sz w:val="32"/>
          <w:szCs w:val="32"/>
        </w:rPr>
        <w:t xml:space="preserve">семинара </w:t>
      </w:r>
      <w:r w:rsidR="0041559E" w:rsidRPr="00CA3CFF">
        <w:rPr>
          <w:rFonts w:ascii="Times New Roman" w:hAnsi="Times New Roman" w:cs="Times New Roman"/>
          <w:b/>
          <w:sz w:val="32"/>
          <w:szCs w:val="32"/>
        </w:rPr>
        <w:t>«Профессиональное образование в условиях электронного обучения»</w:t>
      </w:r>
      <w:r w:rsidR="00B1225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1559E" w:rsidRDefault="0041559E" w:rsidP="0041559E">
      <w:pPr>
        <w:jc w:val="center"/>
        <w:rPr>
          <w:rFonts w:ascii="Times New Roman" w:hAnsi="Times New Roman" w:cs="Times New Roman"/>
          <w:sz w:val="32"/>
          <w:szCs w:val="32"/>
        </w:rPr>
      </w:pPr>
      <w:r w:rsidRPr="00BB6E80">
        <w:rPr>
          <w:rFonts w:ascii="Times New Roman" w:hAnsi="Times New Roman" w:cs="Times New Roman"/>
          <w:sz w:val="32"/>
          <w:szCs w:val="32"/>
        </w:rPr>
        <w:t>15 октября в 14-30-16-30</w:t>
      </w:r>
    </w:p>
    <w:tbl>
      <w:tblPr>
        <w:tblStyle w:val="a3"/>
        <w:tblW w:w="15134" w:type="dxa"/>
        <w:tblLook w:val="04A0"/>
      </w:tblPr>
      <w:tblGrid>
        <w:gridCol w:w="9464"/>
        <w:gridCol w:w="5670"/>
      </w:tblGrid>
      <w:tr w:rsidR="005819A2" w:rsidRPr="00B12258" w:rsidTr="009D300E">
        <w:tc>
          <w:tcPr>
            <w:tcW w:w="9464" w:type="dxa"/>
          </w:tcPr>
          <w:p w:rsidR="005819A2" w:rsidRDefault="005819A2" w:rsidP="00DA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>ФИО, должность</w:t>
            </w:r>
          </w:p>
          <w:p w:rsidR="00C1041C" w:rsidRPr="00B12258" w:rsidRDefault="00C1041C" w:rsidP="00DA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5819A2" w:rsidRPr="00B12258" w:rsidRDefault="005819A2" w:rsidP="00DA6B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</w:tr>
      <w:tr w:rsidR="005819A2" w:rsidRPr="00B12258" w:rsidTr="009D300E">
        <w:tc>
          <w:tcPr>
            <w:tcW w:w="9464" w:type="dxa"/>
          </w:tcPr>
          <w:p w:rsidR="00DC01A5" w:rsidRPr="00B12258" w:rsidRDefault="005819A2" w:rsidP="00DC0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>Туранова Лариса Михайловна</w:t>
            </w:r>
            <w:r w:rsidR="00DC01A5"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C01A5"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</w:t>
            </w:r>
            <w:proofErr w:type="spellStart"/>
            <w:r w:rsidR="00DC01A5" w:rsidRPr="00B12258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DC01A5" w:rsidRPr="00B12258">
              <w:rPr>
                <w:rFonts w:ascii="Times New Roman" w:hAnsi="Times New Roman" w:cs="Times New Roman"/>
                <w:sz w:val="28"/>
                <w:szCs w:val="28"/>
              </w:rPr>
              <w:t>. наук, доцент кафедры информационных технологий обучения и непрерывного образования института педагогики, психологии и социологии С</w:t>
            </w:r>
            <w:r w:rsidR="00DC01A5"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ибирского федерального университета</w:t>
            </w:r>
          </w:p>
        </w:tc>
        <w:tc>
          <w:tcPr>
            <w:tcW w:w="5670" w:type="dxa"/>
          </w:tcPr>
          <w:p w:rsidR="005819A2" w:rsidRPr="00B12258" w:rsidRDefault="005819A2" w:rsidP="0058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A2" w:rsidRPr="00B12258" w:rsidTr="009D300E">
        <w:tc>
          <w:tcPr>
            <w:tcW w:w="9464" w:type="dxa"/>
          </w:tcPr>
          <w:p w:rsidR="005819A2" w:rsidRPr="00B12258" w:rsidRDefault="00DA6B3C" w:rsidP="00DA6B3C">
            <w:pPr>
              <w:spacing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12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Борис Евгеньевич </w:t>
            </w:r>
            <w:proofErr w:type="spellStart"/>
            <w:r w:rsidRPr="00B12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Стариченко</w:t>
            </w:r>
            <w:proofErr w:type="spellEnd"/>
            <w:r w:rsidRPr="00B122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B1225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доктор педагогических наук, профессор,  проректор по информатизации, заведующий кафедрой новых информационных технологий в образовании </w:t>
            </w:r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Уральского государственного педагогического университета</w:t>
            </w:r>
            <w:r w:rsidRPr="00B12258">
              <w:rPr>
                <w:rFonts w:ascii="Times New Roman" w:eastAsia="Times New Roman" w:hAnsi="Times New Roman" w:cs="Times New Roman"/>
                <w:sz w:val="28"/>
                <w:szCs w:val="28"/>
              </w:rPr>
              <w:t>, заведующий лабораторией информационных технологий в образовании, действительный член Международной академии информатизации образования и Академии информатизации РФ, почетный работник высшего профессионального образования РФ, Почетный работник науки и техники РФ.</w:t>
            </w:r>
          </w:p>
        </w:tc>
        <w:tc>
          <w:tcPr>
            <w:tcW w:w="5670" w:type="dxa"/>
          </w:tcPr>
          <w:p w:rsidR="005819A2" w:rsidRPr="00B12258" w:rsidRDefault="00F91EFF" w:rsidP="000C3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ИСПОЛЬЗОВАНИЕ МОБИЛЬНЫХ УСТРОЙСТВ ДЛЯ ОПРОСА В ПРОЦЕССЕ ПРОВЕДЕНИЯ ДИСТАНЦИОННЫХ ЗАНЯТИЙ"</w:t>
            </w:r>
          </w:p>
        </w:tc>
      </w:tr>
      <w:tr w:rsidR="005819A2" w:rsidRPr="00B12258" w:rsidTr="009D300E">
        <w:tc>
          <w:tcPr>
            <w:tcW w:w="9464" w:type="dxa"/>
          </w:tcPr>
          <w:p w:rsidR="005819A2" w:rsidRPr="00B12258" w:rsidRDefault="005819A2" w:rsidP="00DA6B3C">
            <w:pPr>
              <w:snapToGri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Чемезов Сергей Александрович</w:t>
            </w: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ед.н</w:t>
            </w:r>
            <w:proofErr w:type="spellEnd"/>
            <w:r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., доцент, зам декана ФПК по дистанционному образованию </w:t>
            </w:r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Уральской государственной медицинской академии</w:t>
            </w: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5819A2" w:rsidRPr="00B12258" w:rsidRDefault="00F91EFF" w:rsidP="0058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EFF">
              <w:rPr>
                <w:rFonts w:ascii="Times New Roman" w:hAnsi="Times New Roman" w:cs="Times New Roman"/>
                <w:sz w:val="28"/>
                <w:szCs w:val="28"/>
              </w:rPr>
              <w:t>СЛАГАЕМЫЕ УСПЕШНОЙ РАБОТЫ В СИСТЕМЕ ДИСТАНЦИОННОГО ОБУЧЕНИЯ</w:t>
            </w:r>
          </w:p>
        </w:tc>
      </w:tr>
      <w:tr w:rsidR="00C1041C" w:rsidRPr="00B12258" w:rsidTr="009D300E">
        <w:tc>
          <w:tcPr>
            <w:tcW w:w="9464" w:type="dxa"/>
          </w:tcPr>
          <w:p w:rsidR="00C1041C" w:rsidRPr="00B12258" w:rsidRDefault="00C1041C" w:rsidP="00C1041C">
            <w:pPr>
              <w:snapToGrid w:val="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04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Демин Александр Алексеевич,</w:t>
            </w:r>
            <w:r w:rsidRPr="009D47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1041C">
              <w:rPr>
                <w:rFonts w:ascii="Times New Roman" w:hAnsi="Times New Roman" w:cs="Times New Roman"/>
                <w:sz w:val="28"/>
                <w:szCs w:val="28"/>
              </w:rPr>
              <w:t>кандидат экономических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473C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</w:rPr>
              <w:t xml:space="preserve"> </w:t>
            </w:r>
            <w:r w:rsidRPr="00C1041C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Института открытого и дистанционного образования </w:t>
            </w:r>
            <w:r w:rsidRPr="00C10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Южно-Уральского </w:t>
            </w:r>
            <w:proofErr w:type="spellStart"/>
            <w:proofErr w:type="gramStart"/>
            <w:r w:rsidRPr="00C10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гос</w:t>
            </w:r>
            <w:proofErr w:type="spellEnd"/>
            <w:r w:rsidRPr="00C104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университета</w:t>
            </w:r>
            <w:proofErr w:type="gramEnd"/>
          </w:p>
        </w:tc>
        <w:tc>
          <w:tcPr>
            <w:tcW w:w="5670" w:type="dxa"/>
          </w:tcPr>
          <w:p w:rsidR="00C1041C" w:rsidRPr="00B12258" w:rsidRDefault="00C1041C" w:rsidP="005819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9A2" w:rsidRPr="00B12258" w:rsidTr="009D300E">
        <w:tc>
          <w:tcPr>
            <w:tcW w:w="9464" w:type="dxa"/>
          </w:tcPr>
          <w:p w:rsidR="005819A2" w:rsidRPr="00B12258" w:rsidRDefault="006317D5" w:rsidP="0058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>Житяева</w:t>
            </w:r>
            <w:proofErr w:type="spellEnd"/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Оксана Ивановна,</w:t>
            </w:r>
          </w:p>
          <w:p w:rsidR="006317D5" w:rsidRPr="00B12258" w:rsidRDefault="00D1292D" w:rsidP="00B1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центра дистанционных образовательных технологий </w:t>
            </w:r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Самарского гос</w:t>
            </w:r>
            <w:r w:rsidR="00B12258"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ударственного </w:t>
            </w:r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университета</w:t>
            </w:r>
          </w:p>
        </w:tc>
        <w:tc>
          <w:tcPr>
            <w:tcW w:w="5670" w:type="dxa"/>
          </w:tcPr>
          <w:p w:rsidR="005819A2" w:rsidRPr="00B12258" w:rsidRDefault="00F91EFF" w:rsidP="0058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ОПЫТ ИСПОЛЬЗОВАНИЯ ДИСТАНЦИОННЫХ ОБРАЗОВАТЕЛЬНЫХ ТЕХНОЛОГИЙ В САМАРСКОМ ГОСУДАРСТВЕННОМ УНИВЕРСИТЕТЕ</w:t>
            </w:r>
          </w:p>
        </w:tc>
      </w:tr>
      <w:tr w:rsidR="00D1292D" w:rsidRPr="00B12258" w:rsidTr="009D300E">
        <w:tc>
          <w:tcPr>
            <w:tcW w:w="9464" w:type="dxa"/>
          </w:tcPr>
          <w:p w:rsidR="00D1292D" w:rsidRPr="00B12258" w:rsidRDefault="00D1292D" w:rsidP="007C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>Таптыгина</w:t>
            </w:r>
            <w:proofErr w:type="spellEnd"/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Викторовна</w:t>
            </w:r>
            <w:r w:rsidR="00DC01A5"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C01A5" w:rsidRPr="00B12258">
              <w:rPr>
                <w:rFonts w:ascii="Times New Roman" w:hAnsi="Times New Roman" w:cs="Times New Roman"/>
                <w:sz w:val="28"/>
                <w:szCs w:val="28"/>
              </w:rPr>
              <w:t>канд. медицинских наук,</w:t>
            </w:r>
          </w:p>
          <w:p w:rsidR="00C1041C" w:rsidRPr="00B12258" w:rsidRDefault="00DC01A5" w:rsidP="009A5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декан факультета </w:t>
            </w:r>
            <w:proofErr w:type="spellStart"/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довузовского</w:t>
            </w:r>
            <w:proofErr w:type="spellEnd"/>
            <w:r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 и непрерывного профессионального образования </w:t>
            </w:r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Красноярского </w:t>
            </w:r>
            <w:r w:rsidR="00D1292D"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государственн</w:t>
            </w:r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ого</w:t>
            </w:r>
            <w:r w:rsidR="00D1292D"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медицинск</w:t>
            </w:r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ого</w:t>
            </w:r>
            <w:r w:rsidR="00D1292D"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университет</w:t>
            </w:r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92D"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 им. проф</w:t>
            </w:r>
            <w:r w:rsidR="00B12258" w:rsidRPr="00B12258">
              <w:rPr>
                <w:rFonts w:ascii="Times New Roman" w:hAnsi="Times New Roman" w:cs="Times New Roman"/>
                <w:sz w:val="28"/>
                <w:szCs w:val="28"/>
              </w:rPr>
              <w:t>ессора</w:t>
            </w:r>
            <w:r w:rsidR="00D1292D"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Валентин</w:t>
            </w:r>
            <w:r w:rsidR="00B12258" w:rsidRPr="00B12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 Феликсович</w:t>
            </w:r>
            <w:r w:rsidR="00B12258" w:rsidRPr="00B122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Войно-Ясенецк</w:t>
            </w:r>
            <w:r w:rsidR="00B12258" w:rsidRPr="00B1225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spellEnd"/>
          </w:p>
        </w:tc>
        <w:tc>
          <w:tcPr>
            <w:tcW w:w="5670" w:type="dxa"/>
          </w:tcPr>
          <w:p w:rsidR="00D1292D" w:rsidRPr="00B12258" w:rsidRDefault="00F91EFF" w:rsidP="007C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РАЗВИТИЕ ДИСТАНЦИОННОГО ОБУЧЕНИЯ В МЕДИЦИНСКОМ ВУЗЕ</w:t>
            </w:r>
          </w:p>
        </w:tc>
      </w:tr>
      <w:tr w:rsidR="00D1292D" w:rsidRPr="00B12258" w:rsidTr="009D300E">
        <w:tc>
          <w:tcPr>
            <w:tcW w:w="9464" w:type="dxa"/>
          </w:tcPr>
          <w:p w:rsidR="00D1292D" w:rsidRPr="00B12258" w:rsidRDefault="00D1292D" w:rsidP="007C3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Сосновская</w:t>
            </w:r>
            <w:proofErr w:type="spellEnd"/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Людмила Александровна,</w:t>
            </w:r>
          </w:p>
          <w:p w:rsidR="00D1292D" w:rsidRDefault="00D1292D" w:rsidP="007C3040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Ужурский</w:t>
            </w:r>
            <w:proofErr w:type="spellEnd"/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многопрофильный техникум</w:t>
            </w:r>
          </w:p>
          <w:p w:rsidR="00C1041C" w:rsidRPr="00B12258" w:rsidRDefault="00C1041C" w:rsidP="007C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1292D" w:rsidRPr="00B12258" w:rsidRDefault="00F91EFF" w:rsidP="007C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ДИСТАНЦИОННЫЕ ТЕХНОЛОГИИ В ПРОФЕССИОНАЛЬНОМ ОБУЧЕНИИ ШКОЛЬНИКОВ</w:t>
            </w:r>
          </w:p>
        </w:tc>
      </w:tr>
      <w:tr w:rsidR="00D1292D" w:rsidRPr="00B12258" w:rsidTr="009D300E">
        <w:tc>
          <w:tcPr>
            <w:tcW w:w="9464" w:type="dxa"/>
          </w:tcPr>
          <w:p w:rsidR="00D1292D" w:rsidRPr="00B12258" w:rsidRDefault="00D1292D" w:rsidP="007C3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>Харченко Алексей Анатольевич</w:t>
            </w:r>
          </w:p>
          <w:p w:rsidR="00D1292D" w:rsidRPr="00B12258" w:rsidRDefault="00D1292D" w:rsidP="007C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Ужурский</w:t>
            </w:r>
            <w:proofErr w:type="spellEnd"/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многопрофильный техникум</w:t>
            </w:r>
          </w:p>
        </w:tc>
        <w:tc>
          <w:tcPr>
            <w:tcW w:w="5670" w:type="dxa"/>
          </w:tcPr>
          <w:p w:rsidR="00D1292D" w:rsidRPr="00B12258" w:rsidRDefault="00F91EFF" w:rsidP="007C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УЧАЩИХСЯ ТЕХНИКУМА С ПРИМЕНЕНИЕМ ДИСТАНЦИОННЫХ ОБРАЗОВАТЕЛЬНЫХ ТЕХНОЛОГИЙ</w:t>
            </w:r>
          </w:p>
        </w:tc>
      </w:tr>
      <w:tr w:rsidR="00DC01A5" w:rsidRPr="00B12258" w:rsidTr="009D300E">
        <w:tc>
          <w:tcPr>
            <w:tcW w:w="9464" w:type="dxa"/>
          </w:tcPr>
          <w:p w:rsidR="00DC01A5" w:rsidRPr="00B12258" w:rsidRDefault="00DC01A5" w:rsidP="007C3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>Туранова Лариса Михайловна</w:t>
            </w:r>
          </w:p>
          <w:p w:rsidR="00DC01A5" w:rsidRPr="00B12258" w:rsidRDefault="00DC01A5" w:rsidP="007C3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C01A5" w:rsidRPr="00B12258" w:rsidRDefault="00F91EFF" w:rsidP="007C3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ВИРТУАЛЬНЫЙ КЛУБ КАК СРЕДСТВО СОЦИАЛИЗАЦИИ ПОДРОСТКОВ И МОЛОДЕЖИ</w:t>
            </w:r>
          </w:p>
        </w:tc>
      </w:tr>
      <w:tr w:rsidR="00D1292D" w:rsidRPr="00B12258" w:rsidTr="009D300E">
        <w:tc>
          <w:tcPr>
            <w:tcW w:w="9464" w:type="dxa"/>
          </w:tcPr>
          <w:p w:rsidR="00D1292D" w:rsidRPr="00B12258" w:rsidRDefault="00D1292D" w:rsidP="005819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>Пунтус</w:t>
            </w:r>
            <w:proofErr w:type="spellEnd"/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Александрович</w:t>
            </w:r>
          </w:p>
          <w:p w:rsidR="00D1292D" w:rsidRPr="00B12258" w:rsidRDefault="00D1292D" w:rsidP="00D1292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12258">
              <w:rPr>
                <w:rFonts w:ascii="Times New Roman" w:hAnsi="Times New Roman"/>
                <w:sz w:val="28"/>
                <w:szCs w:val="28"/>
              </w:rPr>
              <w:t xml:space="preserve">КГБОУ СПО </w:t>
            </w:r>
            <w:r w:rsidRPr="00B12258">
              <w:rPr>
                <w:rFonts w:ascii="Times New Roman" w:eastAsia="Times New Roman" w:hAnsi="Times New Roman"/>
                <w:b/>
                <w:i/>
                <w:kern w:val="0"/>
                <w:sz w:val="28"/>
                <w:szCs w:val="28"/>
                <w:lang w:eastAsia="ru-RU"/>
              </w:rPr>
              <w:t>Красноярский педагогический колледж №1 им. М. Горького.</w:t>
            </w:r>
          </w:p>
          <w:p w:rsidR="00D1292D" w:rsidRPr="00B12258" w:rsidRDefault="00D1292D" w:rsidP="00D1292D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12258">
              <w:rPr>
                <w:rFonts w:ascii="Times New Roman" w:hAnsi="Times New Roman"/>
                <w:sz w:val="28"/>
                <w:szCs w:val="28"/>
              </w:rPr>
              <w:t>Центр мониторинга качества образования</w:t>
            </w:r>
          </w:p>
          <w:p w:rsidR="00D1292D" w:rsidRPr="00B12258" w:rsidRDefault="00D1292D" w:rsidP="009A5F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670" w:type="dxa"/>
          </w:tcPr>
          <w:p w:rsidR="00D1292D" w:rsidRPr="00B12258" w:rsidRDefault="00F91EFF" w:rsidP="005819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ОРГАНИЗАЦИЯ САМОСТОЯТЕЛЬНОЙ РАБОТЫ СТУДЕНТОВ СРЕДСТВАМИ ОБРАЗОВАТЕЛЬНОГО ПОРТАЛА, РЕЙТИНГ УЧЕБНЫХ ДОСТИЖЕНИЙ СТУДЕНТОВ</w:t>
            </w:r>
          </w:p>
        </w:tc>
      </w:tr>
      <w:tr w:rsidR="00D1292D" w:rsidRPr="00B12258" w:rsidTr="009D300E">
        <w:tc>
          <w:tcPr>
            <w:tcW w:w="9464" w:type="dxa"/>
          </w:tcPr>
          <w:p w:rsidR="00D1292D" w:rsidRPr="00B12258" w:rsidRDefault="00D1292D" w:rsidP="00857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>Плотникова Елена Антоновна</w:t>
            </w:r>
          </w:p>
          <w:p w:rsidR="00D1292D" w:rsidRDefault="00D1292D" w:rsidP="0085733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КГБПОУ </w:t>
            </w:r>
            <w:proofErr w:type="spellStart"/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Ачинский</w:t>
            </w:r>
            <w:proofErr w:type="spellEnd"/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колледж отраслевых технологий и бизнеса</w:t>
            </w:r>
          </w:p>
          <w:p w:rsidR="00C1041C" w:rsidRPr="00B12258" w:rsidRDefault="00C1041C" w:rsidP="00857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D1292D" w:rsidRPr="00B12258" w:rsidRDefault="00F91EFF" w:rsidP="00857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ЭЛЕКТРОННЫЙ ПОРТФОЛИО - ПЕРВЫЙ ЭТАП В УСПЕШНОМ ТРУДОУСТРОЙСТВЕ СТУДЕНТОВ</w:t>
            </w:r>
          </w:p>
        </w:tc>
      </w:tr>
      <w:tr w:rsidR="00B12258" w:rsidRPr="00B12258" w:rsidTr="009D300E">
        <w:tc>
          <w:tcPr>
            <w:tcW w:w="9464" w:type="dxa"/>
          </w:tcPr>
          <w:p w:rsidR="00B12258" w:rsidRPr="00B12258" w:rsidRDefault="00B12258" w:rsidP="008573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>Бортновская</w:t>
            </w:r>
            <w:proofErr w:type="spellEnd"/>
            <w:r w:rsidRPr="00B12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</w:t>
            </w:r>
            <w:r w:rsidR="00BA3EC6">
              <w:rPr>
                <w:rFonts w:ascii="Times New Roman" w:hAnsi="Times New Roman" w:cs="Times New Roman"/>
                <w:b/>
                <w:sz w:val="28"/>
                <w:szCs w:val="28"/>
              </w:rPr>
              <w:t>Викторовна</w:t>
            </w:r>
          </w:p>
          <w:p w:rsidR="00B12258" w:rsidRPr="00B12258" w:rsidRDefault="00B12258" w:rsidP="00B12258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B12258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Pr="00B1225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2258">
              <w:rPr>
                <w:rFonts w:ascii="Times New Roman" w:hAnsi="Times New Roman"/>
                <w:b/>
                <w:i/>
                <w:sz w:val="28"/>
                <w:szCs w:val="28"/>
              </w:rPr>
              <w:t>Красноярской краевой школы дистанционного образования</w:t>
            </w:r>
          </w:p>
        </w:tc>
        <w:tc>
          <w:tcPr>
            <w:tcW w:w="5670" w:type="dxa"/>
          </w:tcPr>
          <w:p w:rsidR="00B12258" w:rsidRPr="00B12258" w:rsidRDefault="00F91EFF" w:rsidP="00B12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ОРГАНИЗАЦИЯ ПРОФОРИЕНТАЦИОННОЙ РАБОТЫ СО ШКОЛЬНИКАМИ, ОБЕСПЕЧЕНИЕ ПРОФ. ПРОБ В УСЛОВИЯХ ЭЛЕКТРОННОГО ОБУЧЕНИЯ</w:t>
            </w:r>
          </w:p>
        </w:tc>
      </w:tr>
      <w:tr w:rsidR="00DC01A5" w:rsidRPr="00B12258" w:rsidTr="009D300E">
        <w:tc>
          <w:tcPr>
            <w:tcW w:w="9464" w:type="dxa"/>
          </w:tcPr>
          <w:p w:rsidR="00DC01A5" w:rsidRDefault="00DC01A5" w:rsidP="00B12258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12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Шолеров</w:t>
            </w:r>
            <w:proofErr w:type="spellEnd"/>
            <w:r w:rsidRPr="00B1225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Владимир Николаевич, </w:t>
            </w:r>
            <w:r w:rsidR="00B12258" w:rsidRPr="00B122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консультант отдела автоматизации и </w:t>
            </w:r>
            <w:proofErr w:type="spellStart"/>
            <w:r w:rsidR="00B12258" w:rsidRPr="00B122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гос</w:t>
            </w:r>
            <w:proofErr w:type="spellEnd"/>
            <w:r w:rsidR="00B12258" w:rsidRPr="00B1225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услуг </w:t>
            </w:r>
            <w:r w:rsidRPr="00B1225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агентство информатизации и связи Красноярского края</w:t>
            </w:r>
          </w:p>
          <w:p w:rsidR="00C1041C" w:rsidRPr="00B12258" w:rsidRDefault="00C1041C" w:rsidP="00B12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C01A5" w:rsidRPr="00B12258" w:rsidRDefault="00F91EFF" w:rsidP="002876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ПРАКТИКИ ПРИМЕНЕНИЯ </w:t>
            </w:r>
            <w:proofErr w:type="gramStart"/>
            <w:r w:rsidRPr="00B12258">
              <w:rPr>
                <w:rFonts w:ascii="Times New Roman" w:hAnsi="Times New Roman" w:cs="Times New Roman"/>
                <w:sz w:val="28"/>
                <w:szCs w:val="28"/>
              </w:rPr>
              <w:t>ОБУЧАЮЩИХ</w:t>
            </w:r>
            <w:proofErr w:type="gramEnd"/>
            <w:r w:rsidRPr="00B12258">
              <w:rPr>
                <w:rFonts w:ascii="Times New Roman" w:hAnsi="Times New Roman" w:cs="Times New Roman"/>
                <w:sz w:val="28"/>
                <w:szCs w:val="28"/>
              </w:rPr>
              <w:t xml:space="preserve"> ВИДЕО-МАТЕРИАЛОВ</w:t>
            </w:r>
          </w:p>
        </w:tc>
      </w:tr>
    </w:tbl>
    <w:p w:rsidR="005819A2" w:rsidRDefault="005819A2" w:rsidP="005819A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819A2" w:rsidSect="009D300E">
      <w:pgSz w:w="16838" w:h="11906" w:orient="landscape"/>
      <w:pgMar w:top="567" w:right="395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41559E"/>
    <w:rsid w:val="000C3822"/>
    <w:rsid w:val="001E497B"/>
    <w:rsid w:val="00286231"/>
    <w:rsid w:val="00312124"/>
    <w:rsid w:val="00415451"/>
    <w:rsid w:val="0041559E"/>
    <w:rsid w:val="00454EE4"/>
    <w:rsid w:val="004D7002"/>
    <w:rsid w:val="004E2F4C"/>
    <w:rsid w:val="005819A2"/>
    <w:rsid w:val="006317D5"/>
    <w:rsid w:val="006608D2"/>
    <w:rsid w:val="007F470B"/>
    <w:rsid w:val="008F6858"/>
    <w:rsid w:val="0095063B"/>
    <w:rsid w:val="00966035"/>
    <w:rsid w:val="009A5F92"/>
    <w:rsid w:val="009D300E"/>
    <w:rsid w:val="00AC2815"/>
    <w:rsid w:val="00B12258"/>
    <w:rsid w:val="00BA3EC6"/>
    <w:rsid w:val="00BB6E80"/>
    <w:rsid w:val="00C1041C"/>
    <w:rsid w:val="00C352C0"/>
    <w:rsid w:val="00CA3CFF"/>
    <w:rsid w:val="00D1292D"/>
    <w:rsid w:val="00D857C8"/>
    <w:rsid w:val="00DA6B3C"/>
    <w:rsid w:val="00DC01A5"/>
    <w:rsid w:val="00EC70E4"/>
    <w:rsid w:val="00EF1F60"/>
    <w:rsid w:val="00F24D5D"/>
    <w:rsid w:val="00F91EFF"/>
    <w:rsid w:val="00FC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rsid w:val="005819A2"/>
    <w:rPr>
      <w:color w:val="000080"/>
      <w:u w:val="single"/>
    </w:rPr>
  </w:style>
  <w:style w:type="paragraph" w:styleId="a5">
    <w:name w:val="Body Text"/>
    <w:basedOn w:val="a"/>
    <w:link w:val="a6"/>
    <w:semiHidden/>
    <w:rsid w:val="005819A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5819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Document Map"/>
    <w:basedOn w:val="a"/>
    <w:link w:val="a8"/>
    <w:uiPriority w:val="99"/>
    <w:semiHidden/>
    <w:unhideWhenUsed/>
    <w:rsid w:val="00DA6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DA6B3C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DA6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Содержимое таблицы"/>
    <w:basedOn w:val="a"/>
    <w:rsid w:val="008F6858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wmi-callto">
    <w:name w:val="wmi-callto"/>
    <w:basedOn w:val="a0"/>
    <w:rsid w:val="00AC2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0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677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7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</dc:creator>
  <cp:lastModifiedBy>Larisa_2</cp:lastModifiedBy>
  <cp:revision>14</cp:revision>
  <dcterms:created xsi:type="dcterms:W3CDTF">2015-10-07T05:34:00Z</dcterms:created>
  <dcterms:modified xsi:type="dcterms:W3CDTF">2015-10-18T14:05:00Z</dcterms:modified>
</cp:coreProperties>
</file>